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EC3F" w14:textId="77777777" w:rsidR="00FB7BD8" w:rsidRDefault="00B37599" w:rsidP="00B37599">
      <w:pPr>
        <w:spacing w:after="0" w:line="240" w:lineRule="auto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  О  К  Л  А  Д</w:t>
      </w:r>
    </w:p>
    <w:p w14:paraId="67A011D0" w14:textId="77777777" w:rsidR="00B37599" w:rsidRDefault="00B37599" w:rsidP="00B37599">
      <w:pPr>
        <w:spacing w:after="0" w:line="240" w:lineRule="auto"/>
        <w:jc w:val="center"/>
        <w:rPr>
          <w:sz w:val="32"/>
          <w:szCs w:val="32"/>
          <w:lang w:val="bg-BG"/>
        </w:rPr>
      </w:pPr>
    </w:p>
    <w:p w14:paraId="02D84C1B" w14:textId="77777777" w:rsidR="00B37599" w:rsidRDefault="00B37599" w:rsidP="00B37599">
      <w:pPr>
        <w:spacing w:after="0" w:line="240" w:lineRule="auto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 ОСЪЩЕСТВЕНИТЕ ЧИТАЛИЩНИ ДЕЙНОСТТИ</w:t>
      </w:r>
    </w:p>
    <w:p w14:paraId="3EEC5EBB" w14:textId="77777777" w:rsidR="00B37599" w:rsidRDefault="00B37599" w:rsidP="00B37599">
      <w:pPr>
        <w:spacing w:after="0" w:line="240" w:lineRule="auto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ОТ НЧ“ПРОБУДА 1928“ </w:t>
      </w:r>
      <w:proofErr w:type="spellStart"/>
      <w:r>
        <w:rPr>
          <w:sz w:val="32"/>
          <w:szCs w:val="32"/>
          <w:lang w:val="bg-BG"/>
        </w:rPr>
        <w:t>с.КОНСТАНТИНОВО</w:t>
      </w:r>
      <w:proofErr w:type="spellEnd"/>
    </w:p>
    <w:p w14:paraId="0CFB0B40" w14:textId="77777777" w:rsidR="00B37599" w:rsidRPr="004164E4" w:rsidRDefault="00B37599" w:rsidP="00B37599">
      <w:pPr>
        <w:spacing w:after="0" w:line="240" w:lineRule="auto"/>
        <w:jc w:val="center"/>
        <w:rPr>
          <w:sz w:val="32"/>
          <w:szCs w:val="32"/>
          <w:lang w:val="bg-BG"/>
        </w:rPr>
      </w:pPr>
      <w:r w:rsidRPr="004164E4">
        <w:rPr>
          <w:sz w:val="32"/>
          <w:szCs w:val="32"/>
          <w:lang w:val="bg-BG"/>
        </w:rPr>
        <w:t>ПРЕЗ 2023 ГОДИНА</w:t>
      </w:r>
    </w:p>
    <w:p w14:paraId="15EB3C2B" w14:textId="77777777" w:rsidR="00B37599" w:rsidRPr="004164E4" w:rsidRDefault="00B37599" w:rsidP="00B37599">
      <w:pPr>
        <w:spacing w:after="0" w:line="240" w:lineRule="auto"/>
        <w:jc w:val="center"/>
        <w:rPr>
          <w:b/>
          <w:sz w:val="32"/>
          <w:szCs w:val="32"/>
          <w:lang w:val="bg-BG"/>
        </w:rPr>
      </w:pPr>
    </w:p>
    <w:p w14:paraId="7C6FEDA6" w14:textId="77777777" w:rsidR="006D12DF" w:rsidRDefault="00B37599" w:rsidP="00B37599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В живота на всеки народ, на всяко населено място има събития</w:t>
      </w:r>
      <w:r w:rsidR="009A4102">
        <w:rPr>
          <w:sz w:val="32"/>
          <w:szCs w:val="32"/>
          <w:lang w:val="bg-BG"/>
        </w:rPr>
        <w:t xml:space="preserve">, които трайно оставят в паметта на поколенията. В село </w:t>
      </w:r>
      <w:proofErr w:type="spellStart"/>
      <w:r w:rsidR="009A4102">
        <w:rPr>
          <w:sz w:val="32"/>
          <w:szCs w:val="32"/>
          <w:lang w:val="bg-BG"/>
        </w:rPr>
        <w:t>Констатиново</w:t>
      </w:r>
      <w:proofErr w:type="spellEnd"/>
      <w:r w:rsidR="009A4102">
        <w:rPr>
          <w:sz w:val="32"/>
          <w:szCs w:val="32"/>
          <w:lang w:val="bg-BG"/>
        </w:rPr>
        <w:t xml:space="preserve"> подобно събитие е основаването на Народно читалище “Пробуда 1928“от учителя Петър Димов, което е оцеляло и до днес.</w:t>
      </w:r>
      <w:r w:rsidR="000D4776">
        <w:rPr>
          <w:sz w:val="32"/>
          <w:szCs w:val="32"/>
          <w:lang w:val="bg-BG"/>
        </w:rPr>
        <w:t xml:space="preserve">  Целта</w:t>
      </w:r>
      <w:r w:rsidR="009A4102">
        <w:rPr>
          <w:sz w:val="32"/>
          <w:szCs w:val="32"/>
          <w:lang w:val="bg-BG"/>
        </w:rPr>
        <w:t xml:space="preserve"> на читалището  </w:t>
      </w:r>
      <w:r w:rsidR="000D4776">
        <w:rPr>
          <w:sz w:val="32"/>
          <w:szCs w:val="32"/>
          <w:lang w:val="bg-BG"/>
        </w:rPr>
        <w:t>е да задоволява потребностите на хората от селото</w:t>
      </w:r>
      <w:r w:rsidR="0072191C">
        <w:rPr>
          <w:sz w:val="32"/>
          <w:szCs w:val="32"/>
          <w:lang w:val="bg-BG"/>
        </w:rPr>
        <w:t xml:space="preserve"> с</w:t>
      </w:r>
      <w:r w:rsidR="000D4776">
        <w:rPr>
          <w:sz w:val="32"/>
          <w:szCs w:val="32"/>
          <w:lang w:val="bg-BG"/>
        </w:rPr>
        <w:t>вързани с</w:t>
      </w:r>
      <w:r w:rsidR="0072191C">
        <w:rPr>
          <w:sz w:val="32"/>
          <w:szCs w:val="32"/>
          <w:lang w:val="bg-BG"/>
        </w:rPr>
        <w:t xml:space="preserve"> развитие и обогатяване на</w:t>
      </w:r>
      <w:r w:rsidR="000D4776">
        <w:rPr>
          <w:sz w:val="32"/>
          <w:szCs w:val="32"/>
          <w:lang w:val="bg-BG"/>
        </w:rPr>
        <w:t xml:space="preserve"> обичаите и традициите на българския народ, възпитание и утв</w:t>
      </w:r>
      <w:r w:rsidR="007302E9">
        <w:rPr>
          <w:sz w:val="32"/>
          <w:szCs w:val="32"/>
          <w:lang w:val="bg-BG"/>
        </w:rPr>
        <w:t>ър</w:t>
      </w:r>
      <w:r w:rsidR="000D4776">
        <w:rPr>
          <w:sz w:val="32"/>
          <w:szCs w:val="32"/>
          <w:lang w:val="bg-BG"/>
        </w:rPr>
        <w:t>ждаване на  националното самосъзнание. За да постигне тази цел нашето читалище извършва основни дейности като: у</w:t>
      </w:r>
      <w:r w:rsidR="006D12DF">
        <w:rPr>
          <w:sz w:val="32"/>
          <w:szCs w:val="32"/>
          <w:lang w:val="bg-BG"/>
        </w:rPr>
        <w:t>реждане и поддържане на библиотека и читалня, развитие и обогатяване на любителското творчество, организиране на тържества и чествания на празници от народния календар, събиране и разпространяване на знания за родния край, организиране на кътове в читалището и други събития.</w:t>
      </w:r>
    </w:p>
    <w:p w14:paraId="6CFCE3B3" w14:textId="77777777" w:rsidR="004164E4" w:rsidRDefault="006D12DF" w:rsidP="00B37599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Културното средище на едно село е именно читалището</w:t>
      </w:r>
      <w:r w:rsidR="00BA00AD">
        <w:rPr>
          <w:sz w:val="32"/>
          <w:szCs w:val="32"/>
          <w:lang w:val="bg-BG"/>
        </w:rPr>
        <w:t>, което събира стари и млади за честване на бележити дати и годишнини, да прочетат книга, да разгледат вестници и списания или просто на раздумка.</w:t>
      </w:r>
    </w:p>
    <w:p w14:paraId="3CB84788" w14:textId="77777777" w:rsidR="00B37599" w:rsidRDefault="004164E4" w:rsidP="00B37599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u w:val="single"/>
          <w:lang w:val="bg-BG"/>
        </w:rPr>
        <w:t>БИБЛИОТЕЧНА ДЕЙНОСТ</w:t>
      </w:r>
      <w:r w:rsidR="006D12DF">
        <w:rPr>
          <w:sz w:val="32"/>
          <w:szCs w:val="32"/>
          <w:lang w:val="bg-BG"/>
        </w:rPr>
        <w:t xml:space="preserve"> </w:t>
      </w:r>
    </w:p>
    <w:p w14:paraId="049D0FD7" w14:textId="77777777" w:rsidR="00B37599" w:rsidRDefault="004164E4" w:rsidP="004164E4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Дейността на библиотеката се определя от наличния библиотечен фонд, който трябва да се обогатява всяка година съобразно възможностите на читалището. В библиотеката се събират, обработват, съхраняват и предоставят за обществено ползване </w:t>
      </w:r>
      <w:r w:rsidR="00CA1193">
        <w:rPr>
          <w:sz w:val="32"/>
          <w:szCs w:val="32"/>
          <w:lang w:val="bg-BG"/>
        </w:rPr>
        <w:t>библиотечни и информационни услуги на населението.</w:t>
      </w:r>
    </w:p>
    <w:p w14:paraId="18756002" w14:textId="77777777" w:rsidR="00CA1193" w:rsidRDefault="00CA1193" w:rsidP="004164E4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1.Урежда</w:t>
      </w:r>
      <w:r w:rsidR="00BA00AD">
        <w:rPr>
          <w:sz w:val="32"/>
          <w:szCs w:val="32"/>
          <w:lang w:val="bg-BG"/>
        </w:rPr>
        <w:t>не и поддържане на библиотека.</w:t>
      </w:r>
    </w:p>
    <w:p w14:paraId="69F0E957" w14:textId="77777777" w:rsidR="00BA00AD" w:rsidRDefault="001B40B1" w:rsidP="004164E4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</w:t>
      </w:r>
      <w:r w:rsidR="00BA00AD">
        <w:rPr>
          <w:sz w:val="32"/>
          <w:szCs w:val="32"/>
          <w:lang w:val="bg-BG"/>
        </w:rPr>
        <w:t xml:space="preserve">    Библиотеката ни</w:t>
      </w:r>
      <w:r>
        <w:rPr>
          <w:sz w:val="32"/>
          <w:szCs w:val="32"/>
          <w:lang w:val="bg-BG"/>
        </w:rPr>
        <w:t xml:space="preserve"> е в добро състояние, добре подредена и достъпна за читателите. Книжния фонд е в добро състояние.</w:t>
      </w:r>
    </w:p>
    <w:p w14:paraId="727E7B74" w14:textId="77777777" w:rsidR="001D7F41" w:rsidRDefault="001D7F41" w:rsidP="004164E4">
      <w:pPr>
        <w:spacing w:after="0" w:line="240" w:lineRule="auto"/>
        <w:rPr>
          <w:sz w:val="32"/>
          <w:szCs w:val="32"/>
          <w:lang w:val="bg-BG"/>
        </w:rPr>
      </w:pPr>
    </w:p>
    <w:p w14:paraId="6DECE483" w14:textId="77777777" w:rsidR="001D7F41" w:rsidRDefault="001D7F41" w:rsidP="004164E4">
      <w:pPr>
        <w:spacing w:after="0" w:line="240" w:lineRule="auto"/>
        <w:rPr>
          <w:sz w:val="32"/>
          <w:szCs w:val="32"/>
          <w:lang w:val="bg-BG"/>
        </w:rPr>
      </w:pPr>
    </w:p>
    <w:p w14:paraId="5A34ACC9" w14:textId="71D765C1" w:rsidR="001B40B1" w:rsidRDefault="001B40B1" w:rsidP="001B40B1">
      <w:pPr>
        <w:pStyle w:val="a5"/>
        <w:numPr>
          <w:ilvl w:val="0"/>
          <w:numId w:val="2"/>
        </w:numPr>
        <w:spacing w:after="0" w:line="240" w:lineRule="auto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2   -</w:t>
      </w:r>
    </w:p>
    <w:p w14:paraId="31D5705D" w14:textId="5FD7B8BF" w:rsidR="001B40B1" w:rsidRDefault="001B40B1" w:rsidP="001B40B1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2.Библиотеката разполага с около 4100 библиотечни едини</w:t>
      </w:r>
      <w:r w:rsidR="00225146">
        <w:rPr>
          <w:sz w:val="32"/>
          <w:szCs w:val="32"/>
          <w:lang w:val="bg-BG"/>
        </w:rPr>
        <w:t xml:space="preserve">ци </w:t>
      </w:r>
      <w:r>
        <w:rPr>
          <w:sz w:val="32"/>
          <w:szCs w:val="32"/>
          <w:lang w:val="bg-BG"/>
        </w:rPr>
        <w:t>предоставени на свободен достъп на читателите.</w:t>
      </w:r>
    </w:p>
    <w:p w14:paraId="6444755A" w14:textId="77777777" w:rsidR="00225146" w:rsidRDefault="00225146" w:rsidP="001B40B1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3. Общо регистрирани читатели – 38</w:t>
      </w:r>
    </w:p>
    <w:p w14:paraId="3156E82B" w14:textId="77777777" w:rsidR="00225146" w:rsidRDefault="00225146" w:rsidP="001B40B1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4.Набавени библиотечни издания - 10 броя книги.</w:t>
      </w:r>
    </w:p>
    <w:p w14:paraId="6E1597BB" w14:textId="77777777" w:rsidR="00225146" w:rsidRDefault="00225146" w:rsidP="001B40B1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5.Брой абонирани периодични издания – 1 бр.</w:t>
      </w:r>
    </w:p>
    <w:p w14:paraId="4D6AC02B" w14:textId="77777777" w:rsidR="00225146" w:rsidRDefault="00225146" w:rsidP="001B40B1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6. Библиотеката разполага с история на селото създадена по спомени от хора от селото, също с история около създаването на читалището и дневник на училището, които са достъпни за читателите.</w:t>
      </w:r>
    </w:p>
    <w:p w14:paraId="135B065E" w14:textId="77777777" w:rsidR="00225146" w:rsidRDefault="00225146" w:rsidP="001B40B1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7.Библиотеката извършва </w:t>
      </w:r>
      <w:proofErr w:type="spellStart"/>
      <w:r>
        <w:rPr>
          <w:sz w:val="32"/>
          <w:szCs w:val="32"/>
          <w:lang w:val="bg-BG"/>
        </w:rPr>
        <w:t>безвъзмезно</w:t>
      </w:r>
      <w:proofErr w:type="spellEnd"/>
      <w:r>
        <w:rPr>
          <w:sz w:val="32"/>
          <w:szCs w:val="32"/>
          <w:lang w:val="bg-BG"/>
        </w:rPr>
        <w:t xml:space="preserve"> административни</w:t>
      </w:r>
      <w:r w:rsidR="008A7194">
        <w:rPr>
          <w:sz w:val="32"/>
          <w:szCs w:val="32"/>
          <w:lang w:val="bg-BG"/>
        </w:rPr>
        <w:t xml:space="preserve">, информационни, </w:t>
      </w:r>
      <w:proofErr w:type="spellStart"/>
      <w:r w:rsidR="008A7194">
        <w:rPr>
          <w:sz w:val="32"/>
          <w:szCs w:val="32"/>
          <w:lang w:val="bg-BG"/>
        </w:rPr>
        <w:t>консултански</w:t>
      </w:r>
      <w:proofErr w:type="spellEnd"/>
      <w:r w:rsidR="008A7194">
        <w:rPr>
          <w:sz w:val="32"/>
          <w:szCs w:val="32"/>
          <w:lang w:val="bg-BG"/>
        </w:rPr>
        <w:t xml:space="preserve"> и технически услуги.</w:t>
      </w:r>
    </w:p>
    <w:p w14:paraId="26100856" w14:textId="77777777" w:rsidR="008A7194" w:rsidRDefault="008A7194" w:rsidP="001B40B1">
      <w:pPr>
        <w:spacing w:after="0" w:line="240" w:lineRule="auto"/>
        <w:rPr>
          <w:sz w:val="32"/>
          <w:szCs w:val="32"/>
          <w:u w:val="single"/>
          <w:lang w:val="bg-BG"/>
        </w:rPr>
      </w:pPr>
      <w:r>
        <w:rPr>
          <w:sz w:val="32"/>
          <w:szCs w:val="32"/>
          <w:u w:val="single"/>
          <w:lang w:val="bg-BG"/>
        </w:rPr>
        <w:t>КУЛТУ</w:t>
      </w:r>
      <w:r w:rsidR="008A3CA1">
        <w:rPr>
          <w:sz w:val="32"/>
          <w:szCs w:val="32"/>
          <w:u w:val="single"/>
          <w:lang w:val="bg-BG"/>
        </w:rPr>
        <w:t>РНО МЕРОПРИЯТИЯ</w:t>
      </w:r>
    </w:p>
    <w:p w14:paraId="501C89F5" w14:textId="77777777" w:rsidR="008A7194" w:rsidRDefault="008A7194" w:rsidP="001B40B1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Основен приоритет на читалището са жителите на селото. Всички </w:t>
      </w:r>
      <w:r w:rsidR="007B395A">
        <w:rPr>
          <w:sz w:val="32"/>
          <w:szCs w:val="32"/>
          <w:lang w:val="bg-BG"/>
        </w:rPr>
        <w:t xml:space="preserve">мероприятия </w:t>
      </w:r>
      <w:r>
        <w:rPr>
          <w:sz w:val="32"/>
          <w:szCs w:val="32"/>
          <w:lang w:val="bg-BG"/>
        </w:rPr>
        <w:t xml:space="preserve"> са насочени към техните предпочитания и потребности. Културния календар е съобразен с желанията и интересите на хората от селото.</w:t>
      </w:r>
    </w:p>
    <w:p w14:paraId="71E5571D" w14:textId="77777777" w:rsidR="00D92CE5" w:rsidRDefault="008A3CA1" w:rsidP="001B40B1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Тъй като в селото няма пенсионерски клуб и през 2023 година продължи да съществува клуб на жената и пенсионера. Един път в седмицата се организира</w:t>
      </w:r>
      <w:r w:rsidR="00D92CE5">
        <w:rPr>
          <w:sz w:val="32"/>
          <w:szCs w:val="32"/>
          <w:lang w:val="bg-BG"/>
        </w:rPr>
        <w:t xml:space="preserve"> среща на пенсионерите и всички желаещи да прекарат няколко часа извън дома, като на тези срещи се честват рождени и именни дни, разказват спомени и други.</w:t>
      </w:r>
    </w:p>
    <w:p w14:paraId="064BEEF2" w14:textId="77777777" w:rsidR="00D92CE5" w:rsidRDefault="00D92CE5" w:rsidP="001B40B1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През годината читалището организира следните традиционни и местни празници:</w:t>
      </w:r>
    </w:p>
    <w:p w14:paraId="2A1A73AF" w14:textId="77777777" w:rsidR="00D92CE5" w:rsidRDefault="00D92CE5" w:rsidP="00D92CE5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Бабинден</w:t>
      </w:r>
      <w:proofErr w:type="spellEnd"/>
      <w:r>
        <w:rPr>
          <w:sz w:val="32"/>
          <w:szCs w:val="32"/>
          <w:lang w:val="bg-BG"/>
        </w:rPr>
        <w:t xml:space="preserve"> - празник с жените от селото с пресъздаване на обичая и почерпка</w:t>
      </w:r>
    </w:p>
    <w:p w14:paraId="53D4DC23" w14:textId="77777777" w:rsidR="008A3CA1" w:rsidRDefault="00D92CE5" w:rsidP="00D92CE5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</w:t>
      </w:r>
      <w:r w:rsidR="00BE6BE8"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>януари- отпразнувахме многото именни и рождени дни на нашите членове на читалището</w:t>
      </w:r>
      <w:r w:rsidRPr="00D92CE5">
        <w:rPr>
          <w:sz w:val="32"/>
          <w:szCs w:val="32"/>
          <w:lang w:val="bg-BG"/>
        </w:rPr>
        <w:t xml:space="preserve"> </w:t>
      </w:r>
    </w:p>
    <w:p w14:paraId="280E0335" w14:textId="77777777" w:rsidR="00D92CE5" w:rsidRDefault="00D92CE5" w:rsidP="00D92CE5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19 февруари – Обесването на Васил Левски</w:t>
      </w:r>
      <w:r w:rsidR="00D64599">
        <w:rPr>
          <w:sz w:val="32"/>
          <w:szCs w:val="32"/>
          <w:lang w:val="bg-BG"/>
        </w:rPr>
        <w:t xml:space="preserve"> – отбелязахме годишнината с беседа</w:t>
      </w:r>
    </w:p>
    <w:p w14:paraId="3C9DCF96" w14:textId="77777777" w:rsidR="00BE6BE8" w:rsidRDefault="00D64599" w:rsidP="00424609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Първи март –Ден на самодееца, Ден на мартеницата –</w:t>
      </w:r>
      <w:r w:rsidR="00424609">
        <w:rPr>
          <w:sz w:val="32"/>
          <w:szCs w:val="32"/>
          <w:lang w:val="bg-BG"/>
        </w:rPr>
        <w:t xml:space="preserve"> връзване на мартеници за здраве</w:t>
      </w:r>
    </w:p>
    <w:p w14:paraId="6A2C6F09" w14:textId="77777777" w:rsidR="001D7F41" w:rsidRDefault="001D7F41" w:rsidP="001D7F41">
      <w:pPr>
        <w:spacing w:after="0" w:line="240" w:lineRule="auto"/>
        <w:rPr>
          <w:sz w:val="32"/>
          <w:szCs w:val="32"/>
          <w:lang w:val="bg-BG"/>
        </w:rPr>
      </w:pPr>
    </w:p>
    <w:p w14:paraId="7D7F8117" w14:textId="77777777" w:rsidR="001D7F41" w:rsidRPr="001D7F41" w:rsidRDefault="001D7F41" w:rsidP="001D7F41">
      <w:pPr>
        <w:spacing w:after="0" w:line="240" w:lineRule="auto"/>
        <w:rPr>
          <w:sz w:val="32"/>
          <w:szCs w:val="32"/>
          <w:lang w:val="bg-BG"/>
        </w:rPr>
      </w:pPr>
    </w:p>
    <w:p w14:paraId="0D318456" w14:textId="77777777" w:rsidR="0033433A" w:rsidRPr="0033433A" w:rsidRDefault="0033433A" w:rsidP="0033433A">
      <w:pPr>
        <w:spacing w:after="0" w:line="240" w:lineRule="auto"/>
        <w:rPr>
          <w:sz w:val="32"/>
          <w:szCs w:val="32"/>
          <w:lang w:val="bg-BG"/>
        </w:rPr>
      </w:pPr>
    </w:p>
    <w:p w14:paraId="3B5A926C" w14:textId="77777777" w:rsidR="001D7F41" w:rsidRDefault="001D7F41" w:rsidP="001D7F41">
      <w:pPr>
        <w:pStyle w:val="a5"/>
        <w:spacing w:after="0" w:line="240" w:lineRule="auto"/>
        <w:ind w:left="360"/>
        <w:rPr>
          <w:sz w:val="32"/>
          <w:szCs w:val="32"/>
          <w:lang w:val="bg-BG"/>
        </w:rPr>
      </w:pPr>
    </w:p>
    <w:p w14:paraId="4A98FADF" w14:textId="548CDF2D" w:rsidR="008A1C53" w:rsidRPr="001D7F41" w:rsidRDefault="008A1C53" w:rsidP="008A1C53">
      <w:pPr>
        <w:pStyle w:val="a5"/>
        <w:numPr>
          <w:ilvl w:val="0"/>
          <w:numId w:val="2"/>
        </w:numPr>
        <w:spacing w:after="0" w:line="240" w:lineRule="auto"/>
        <w:ind w:left="360"/>
        <w:jc w:val="center"/>
        <w:rPr>
          <w:sz w:val="32"/>
          <w:szCs w:val="32"/>
          <w:lang w:val="bg-BG"/>
        </w:rPr>
      </w:pPr>
      <w:r w:rsidRPr="001D7F41">
        <w:rPr>
          <w:sz w:val="32"/>
          <w:szCs w:val="32"/>
          <w:lang w:val="bg-BG"/>
        </w:rPr>
        <w:t>3</w:t>
      </w:r>
      <w:r w:rsidRPr="001D7F41">
        <w:rPr>
          <w:sz w:val="32"/>
          <w:szCs w:val="32"/>
          <w:lang w:val="bg-BG"/>
        </w:rPr>
        <w:t xml:space="preserve">   -</w:t>
      </w:r>
    </w:p>
    <w:p w14:paraId="3FAE9EB9" w14:textId="19A4C641" w:rsidR="00D64599" w:rsidRDefault="00D64599" w:rsidP="00D92CE5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Трети март – Националния празник на България поднасяни на цветя пред паметника в селото и подреждане на витрина в библиотеката</w:t>
      </w:r>
    </w:p>
    <w:p w14:paraId="290C03FD" w14:textId="77777777" w:rsidR="00D64599" w:rsidRDefault="00D64599" w:rsidP="00D92CE5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8-ми март – Ден на жената-общо селска трапеза .Кмета поздрави жените и им поднесе по едно цвете и им пожела да са здрави и да се събират на всички празници организирани от читалището и кметството.</w:t>
      </w:r>
    </w:p>
    <w:p w14:paraId="4D01C026" w14:textId="77777777" w:rsidR="00BE6BE8" w:rsidRDefault="00BE6BE8" w:rsidP="00D92CE5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22 </w:t>
      </w:r>
      <w:r>
        <w:rPr>
          <w:sz w:val="32"/>
          <w:szCs w:val="32"/>
          <w:lang w:val="bg-BG"/>
        </w:rPr>
        <w:t>март Първа пролет тържество и беседа за цветята</w:t>
      </w:r>
    </w:p>
    <w:p w14:paraId="57355755" w14:textId="77777777" w:rsidR="00BE6BE8" w:rsidRDefault="00BE6BE8" w:rsidP="00D92CE5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 април Великден-участие във Великденската изложба в Община Симеоновград-грамота за участие</w:t>
      </w:r>
    </w:p>
    <w:p w14:paraId="34643670" w14:textId="77777777" w:rsidR="00BA36F3" w:rsidRPr="004B312A" w:rsidRDefault="00BA36F3" w:rsidP="00D92CE5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Великден на село-всеки донесе козунаци, курабии и яйца, направихме изложба</w:t>
      </w:r>
      <w:r w:rsidR="004B312A">
        <w:rPr>
          <w:sz w:val="32"/>
          <w:szCs w:val="32"/>
        </w:rPr>
        <w:t xml:space="preserve"> и </w:t>
      </w:r>
      <w:proofErr w:type="spellStart"/>
      <w:r w:rsidR="004B312A">
        <w:rPr>
          <w:sz w:val="32"/>
          <w:szCs w:val="32"/>
        </w:rPr>
        <w:t>се</w:t>
      </w:r>
      <w:proofErr w:type="spellEnd"/>
      <w:r w:rsidR="004B312A">
        <w:rPr>
          <w:sz w:val="32"/>
          <w:szCs w:val="32"/>
        </w:rPr>
        <w:t xml:space="preserve"> </w:t>
      </w:r>
      <w:proofErr w:type="spellStart"/>
      <w:r w:rsidR="004B312A">
        <w:rPr>
          <w:sz w:val="32"/>
          <w:szCs w:val="32"/>
        </w:rPr>
        <w:t>почерпихме</w:t>
      </w:r>
      <w:proofErr w:type="spellEnd"/>
      <w:r w:rsidR="004B312A">
        <w:rPr>
          <w:sz w:val="32"/>
          <w:szCs w:val="32"/>
        </w:rPr>
        <w:t>.</w:t>
      </w:r>
    </w:p>
    <w:p w14:paraId="0389495F" w14:textId="77777777" w:rsidR="004B312A" w:rsidRDefault="004B312A" w:rsidP="00D92CE5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 ри юни –отбелязахме деня на Ботев  и на загиналите за национално освобождение на България</w:t>
      </w:r>
    </w:p>
    <w:p w14:paraId="44D07D74" w14:textId="77777777" w:rsidR="004B312A" w:rsidRDefault="004B312A" w:rsidP="00D92CE5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3-ти юни - организирахме общоселския събор “Еленка“ съвместно с кметството</w:t>
      </w:r>
    </w:p>
    <w:p w14:paraId="0D69B0F9" w14:textId="77777777" w:rsidR="004B312A" w:rsidRDefault="004B312A" w:rsidP="00D92CE5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15-ти август-празнуване на Голяма Богородица с жените от селото</w:t>
      </w:r>
    </w:p>
    <w:p w14:paraId="2AB6EE2A" w14:textId="77777777" w:rsidR="004B312A" w:rsidRDefault="00C336E1" w:rsidP="00D92CE5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1-ви октомври</w:t>
      </w:r>
      <w:r w:rsidR="004B312A">
        <w:rPr>
          <w:sz w:val="32"/>
          <w:szCs w:val="32"/>
          <w:lang w:val="bg-BG"/>
        </w:rPr>
        <w:t>-Ден на пенсионера-тържество в читалището</w:t>
      </w:r>
    </w:p>
    <w:p w14:paraId="46DB9374" w14:textId="77777777" w:rsidR="004B312A" w:rsidRDefault="004B312A" w:rsidP="00D92CE5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1-ви ноември-Ден на народните будители-беседа</w:t>
      </w:r>
    </w:p>
    <w:p w14:paraId="70B4ACF1" w14:textId="77777777" w:rsidR="002B7998" w:rsidRDefault="002B7998" w:rsidP="00D92CE5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 декември-Игнажден седянка с изложба “Творението на женските ръце плетива създадени от ръцете на жените от селото</w:t>
      </w:r>
    </w:p>
    <w:p w14:paraId="5E5B97A7" w14:textId="77777777" w:rsidR="004B312A" w:rsidRDefault="004B312A" w:rsidP="00D92CE5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 декември-</w:t>
      </w:r>
      <w:r w:rsidR="002B7998">
        <w:rPr>
          <w:sz w:val="32"/>
          <w:szCs w:val="32"/>
          <w:lang w:val="bg-BG"/>
        </w:rPr>
        <w:t>Коледни и Новогодишни празници-празнуване на Коледа и Нова година в читалището.</w:t>
      </w:r>
    </w:p>
    <w:p w14:paraId="7AD5D67A" w14:textId="77777777" w:rsidR="002B7998" w:rsidRDefault="002B7998" w:rsidP="002B7998">
      <w:pPr>
        <w:pStyle w:val="a5"/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Така с местни сили и колкото ни позволяват възможностите се постарахме да организираме различни мероприятия за да разнообразим живота на хорат</w:t>
      </w:r>
      <w:r w:rsidR="00424609">
        <w:rPr>
          <w:sz w:val="32"/>
          <w:szCs w:val="32"/>
          <w:lang w:val="bg-BG"/>
        </w:rPr>
        <w:t>а от селото.</w:t>
      </w:r>
    </w:p>
    <w:p w14:paraId="78920D57" w14:textId="77777777" w:rsidR="00424609" w:rsidRDefault="00424609" w:rsidP="002B7998">
      <w:pPr>
        <w:pStyle w:val="a5"/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Читалището организира своята дейност, като спазва основните принципи в закона.</w:t>
      </w:r>
    </w:p>
    <w:p w14:paraId="1616A8BC" w14:textId="77777777" w:rsidR="00A57C11" w:rsidRPr="00A57C11" w:rsidRDefault="00424609" w:rsidP="00A57C11">
      <w:pPr>
        <w:pStyle w:val="a5"/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През 2023 година членовете на читалището са 51, които редовно плащат членския си внос и се включват в работата на читалището.</w:t>
      </w:r>
    </w:p>
    <w:sectPr w:rsidR="00A57C11" w:rsidRPr="00A57C11" w:rsidSect="009E1BEE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C7A62"/>
    <w:multiLevelType w:val="hybridMultilevel"/>
    <w:tmpl w:val="6FEE5716"/>
    <w:lvl w:ilvl="0" w:tplc="5FCA55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D2464"/>
    <w:multiLevelType w:val="hybridMultilevel"/>
    <w:tmpl w:val="0A3E65D4"/>
    <w:lvl w:ilvl="0" w:tplc="006477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004377">
    <w:abstractNumId w:val="0"/>
  </w:num>
  <w:num w:numId="2" w16cid:durableId="808741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599"/>
    <w:rsid w:val="000A4AC9"/>
    <w:rsid w:val="000B3B4C"/>
    <w:rsid w:val="000D4776"/>
    <w:rsid w:val="001B40B1"/>
    <w:rsid w:val="001C3632"/>
    <w:rsid w:val="001D7F41"/>
    <w:rsid w:val="001F1245"/>
    <w:rsid w:val="00225146"/>
    <w:rsid w:val="0025227B"/>
    <w:rsid w:val="002B7998"/>
    <w:rsid w:val="0033433A"/>
    <w:rsid w:val="004164E4"/>
    <w:rsid w:val="00424609"/>
    <w:rsid w:val="004B312A"/>
    <w:rsid w:val="004D1BD4"/>
    <w:rsid w:val="0058377C"/>
    <w:rsid w:val="005C54A1"/>
    <w:rsid w:val="006D12DF"/>
    <w:rsid w:val="0072191C"/>
    <w:rsid w:val="007302E9"/>
    <w:rsid w:val="007B395A"/>
    <w:rsid w:val="008A1C53"/>
    <w:rsid w:val="008A3CA1"/>
    <w:rsid w:val="008A7194"/>
    <w:rsid w:val="008F09EF"/>
    <w:rsid w:val="009A4102"/>
    <w:rsid w:val="009E1BEE"/>
    <w:rsid w:val="00A572F9"/>
    <w:rsid w:val="00A57C11"/>
    <w:rsid w:val="00B37599"/>
    <w:rsid w:val="00BA00AD"/>
    <w:rsid w:val="00BA36F3"/>
    <w:rsid w:val="00BE6BE8"/>
    <w:rsid w:val="00C336E1"/>
    <w:rsid w:val="00C54DC1"/>
    <w:rsid w:val="00CA1193"/>
    <w:rsid w:val="00D64599"/>
    <w:rsid w:val="00D92CE5"/>
    <w:rsid w:val="00F07A27"/>
    <w:rsid w:val="00F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7AFC49"/>
  <w15:chartTrackingRefBased/>
  <w15:docId w15:val="{7C84F817-3161-4F84-B2BF-CA27AD5A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375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B4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FFFFFF"/>
      </a:dk1>
      <a:lt1>
        <a:sysClr val="window" lastClr="2D323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F99FC-D695-48E2-9863-645A60C1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Георги Димитров</cp:lastModifiedBy>
  <cp:revision>4</cp:revision>
  <cp:lastPrinted>2024-02-16T07:40:00Z</cp:lastPrinted>
  <dcterms:created xsi:type="dcterms:W3CDTF">2024-02-21T09:45:00Z</dcterms:created>
  <dcterms:modified xsi:type="dcterms:W3CDTF">2024-02-26T11:08:00Z</dcterms:modified>
</cp:coreProperties>
</file>